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2DF" w:rsidRPr="00F6292A" w:rsidRDefault="004432DF" w:rsidP="00716039">
      <w:pPr>
        <w:pStyle w:val="HEADING"/>
        <w:spacing w:after="360"/>
        <w:rPr>
          <w:rFonts w:ascii="Arial" w:hAnsi="Arial" w:cs="Arial"/>
        </w:rPr>
      </w:pPr>
      <w:r w:rsidRPr="00F6292A">
        <w:rPr>
          <w:rFonts w:ascii="Arial" w:hAnsi="Arial" w:cs="Arial"/>
        </w:rPr>
        <w:t xml:space="preserve">NHCDC – </w:t>
      </w:r>
      <w:r w:rsidR="003A02BB" w:rsidRPr="00F6292A">
        <w:rPr>
          <w:rFonts w:ascii="Arial" w:hAnsi="Arial" w:cs="Arial"/>
        </w:rPr>
        <w:t>DATA SUBMISSION FACT</w:t>
      </w:r>
      <w:r w:rsidR="00F6292A">
        <w:rPr>
          <w:rFonts w:ascii="Arial" w:hAnsi="Arial" w:cs="Arial"/>
        </w:rPr>
        <w:t xml:space="preserve"> </w:t>
      </w:r>
      <w:r w:rsidR="003A02BB" w:rsidRPr="00F6292A">
        <w:rPr>
          <w:rFonts w:ascii="Arial" w:hAnsi="Arial" w:cs="Arial"/>
        </w:rPr>
        <w:t>SHEET</w:t>
      </w:r>
    </w:p>
    <w:p w:rsidR="00D363DF" w:rsidRPr="00F6292A" w:rsidRDefault="00D363DF" w:rsidP="00A10012">
      <w:pPr>
        <w:tabs>
          <w:tab w:val="center" w:pos="4957"/>
        </w:tabs>
        <w:spacing w:before="120" w:after="120"/>
        <w:ind w:left="1134" w:right="987"/>
        <w:rPr>
          <w:rFonts w:ascii="Arial" w:hAnsi="Arial" w:cs="Arial"/>
          <w:bCs/>
          <w:sz w:val="22"/>
          <w:szCs w:val="22"/>
          <w:lang w:val="en-AU"/>
        </w:rPr>
      </w:pPr>
      <w:r w:rsidRPr="00F6292A">
        <w:rPr>
          <w:rFonts w:ascii="Arial" w:hAnsi="Arial" w:cs="Arial"/>
          <w:bCs/>
          <w:sz w:val="22"/>
          <w:szCs w:val="22"/>
          <w:lang w:val="en-AU"/>
        </w:rPr>
        <w:t xml:space="preserve">This fact sheet provides guidance and rules for the </w:t>
      </w:r>
      <w:r w:rsidR="00F63B69" w:rsidRPr="00F6292A">
        <w:rPr>
          <w:rFonts w:ascii="Arial" w:hAnsi="Arial" w:cs="Arial"/>
          <w:bCs/>
          <w:sz w:val="22"/>
          <w:szCs w:val="22"/>
          <w:lang w:val="en-AU"/>
        </w:rPr>
        <w:t>submission of data</w:t>
      </w:r>
      <w:r w:rsidRPr="00F6292A">
        <w:rPr>
          <w:rFonts w:ascii="Arial" w:hAnsi="Arial" w:cs="Arial"/>
          <w:bCs/>
          <w:sz w:val="22"/>
          <w:szCs w:val="22"/>
          <w:lang w:val="en-AU"/>
        </w:rPr>
        <w:t xml:space="preserve"> for the Round 17 </w:t>
      </w:r>
      <w:r w:rsidR="006E689F" w:rsidRPr="00F6292A">
        <w:rPr>
          <w:rFonts w:ascii="Arial" w:hAnsi="Arial" w:cs="Arial"/>
          <w:bCs/>
          <w:sz w:val="22"/>
          <w:szCs w:val="22"/>
          <w:lang w:val="en-AU"/>
        </w:rPr>
        <w:t>National Hospital Cost Data Collection (</w:t>
      </w:r>
      <w:r w:rsidRPr="00F6292A">
        <w:rPr>
          <w:rFonts w:ascii="Arial" w:hAnsi="Arial" w:cs="Arial"/>
          <w:bCs/>
          <w:sz w:val="22"/>
          <w:szCs w:val="22"/>
          <w:lang w:val="en-AU"/>
        </w:rPr>
        <w:t>NHCDC</w:t>
      </w:r>
      <w:r w:rsidR="006E689F" w:rsidRPr="00F6292A">
        <w:rPr>
          <w:rFonts w:ascii="Arial" w:hAnsi="Arial" w:cs="Arial"/>
          <w:bCs/>
          <w:sz w:val="22"/>
          <w:szCs w:val="22"/>
          <w:lang w:val="en-AU"/>
        </w:rPr>
        <w:t>)</w:t>
      </w:r>
      <w:r w:rsidRPr="00F6292A">
        <w:rPr>
          <w:rFonts w:ascii="Arial" w:hAnsi="Arial" w:cs="Arial"/>
          <w:bCs/>
          <w:sz w:val="22"/>
          <w:szCs w:val="22"/>
          <w:lang w:val="en-AU"/>
        </w:rPr>
        <w:t xml:space="preserve"> </w:t>
      </w:r>
      <w:r w:rsidR="00DE5BB1" w:rsidRPr="00F6292A">
        <w:rPr>
          <w:rFonts w:ascii="Arial" w:hAnsi="Arial" w:cs="Arial"/>
          <w:bCs/>
          <w:sz w:val="22"/>
          <w:szCs w:val="22"/>
          <w:lang w:val="en-AU"/>
        </w:rPr>
        <w:t xml:space="preserve">through </w:t>
      </w:r>
      <w:r w:rsidR="00FF2FC9" w:rsidRPr="00F6292A">
        <w:rPr>
          <w:rFonts w:ascii="Arial" w:hAnsi="Arial" w:cs="Arial"/>
          <w:bCs/>
          <w:sz w:val="22"/>
          <w:szCs w:val="22"/>
          <w:lang w:val="en-AU"/>
        </w:rPr>
        <w:t>the data submission capability.</w:t>
      </w:r>
    </w:p>
    <w:p w:rsidR="00FF2FC9" w:rsidRPr="00F6292A" w:rsidRDefault="004432DF" w:rsidP="00A10012">
      <w:pPr>
        <w:tabs>
          <w:tab w:val="center" w:pos="4957"/>
        </w:tabs>
        <w:spacing w:before="120" w:after="120"/>
        <w:ind w:left="1134" w:right="987"/>
        <w:rPr>
          <w:rFonts w:ascii="Arial" w:hAnsi="Arial" w:cs="Arial"/>
          <w:bCs/>
          <w:sz w:val="22"/>
          <w:szCs w:val="22"/>
        </w:rPr>
      </w:pPr>
      <w:r w:rsidRPr="00F6292A">
        <w:rPr>
          <w:rFonts w:ascii="Arial" w:hAnsi="Arial" w:cs="Arial"/>
          <w:bCs/>
          <w:sz w:val="22"/>
          <w:szCs w:val="22"/>
        </w:rPr>
        <w:t>The NHCDC dataset provides patient level episode data for individual sites/facilities.</w:t>
      </w:r>
      <w:r w:rsidR="00FF2FC9" w:rsidRPr="00F6292A">
        <w:rPr>
          <w:rFonts w:ascii="Arial" w:hAnsi="Arial" w:cs="Arial"/>
          <w:bCs/>
          <w:sz w:val="22"/>
          <w:szCs w:val="22"/>
        </w:rPr>
        <w:t xml:space="preserve"> It comprises two files: </w:t>
      </w:r>
    </w:p>
    <w:p w:rsidR="00FF2FC9" w:rsidRPr="00F6292A" w:rsidRDefault="00FF2FC9" w:rsidP="00FF2FC9">
      <w:pPr>
        <w:pStyle w:val="ListParagraph"/>
        <w:numPr>
          <w:ilvl w:val="0"/>
          <w:numId w:val="15"/>
        </w:numPr>
        <w:tabs>
          <w:tab w:val="center" w:pos="4957"/>
        </w:tabs>
        <w:spacing w:after="120"/>
        <w:ind w:right="985"/>
        <w:rPr>
          <w:rFonts w:ascii="Arial" w:hAnsi="Arial" w:cs="Arial"/>
          <w:bCs/>
          <w:sz w:val="22"/>
          <w:szCs w:val="22"/>
        </w:rPr>
      </w:pPr>
      <w:r w:rsidRPr="00F6292A">
        <w:rPr>
          <w:rFonts w:ascii="Arial" w:hAnsi="Arial" w:cs="Arial"/>
          <w:bCs/>
          <w:sz w:val="22"/>
          <w:szCs w:val="22"/>
        </w:rPr>
        <w:t>an activity file</w:t>
      </w:r>
      <w:r w:rsidR="007162A7" w:rsidRPr="00F6292A">
        <w:rPr>
          <w:rFonts w:ascii="Arial" w:hAnsi="Arial" w:cs="Arial"/>
          <w:bCs/>
          <w:sz w:val="22"/>
          <w:szCs w:val="22"/>
        </w:rPr>
        <w:t xml:space="preserve"> (</w:t>
      </w:r>
      <w:proofErr w:type="spellStart"/>
      <w:r w:rsidR="007162A7" w:rsidRPr="00F6292A">
        <w:rPr>
          <w:rFonts w:ascii="Arial" w:hAnsi="Arial" w:cs="Arial"/>
          <w:bCs/>
          <w:sz w:val="22"/>
          <w:szCs w:val="22"/>
        </w:rPr>
        <w:t>CostA</w:t>
      </w:r>
      <w:proofErr w:type="spellEnd"/>
      <w:r w:rsidR="007162A7" w:rsidRPr="00F6292A">
        <w:rPr>
          <w:rFonts w:ascii="Arial" w:hAnsi="Arial" w:cs="Arial"/>
          <w:bCs/>
          <w:sz w:val="22"/>
          <w:szCs w:val="22"/>
        </w:rPr>
        <w:t>)</w:t>
      </w:r>
    </w:p>
    <w:p w:rsidR="00FF2FC9" w:rsidRPr="00F6292A" w:rsidRDefault="007162A7" w:rsidP="00FF2FC9">
      <w:pPr>
        <w:pStyle w:val="ListParagraph"/>
        <w:numPr>
          <w:ilvl w:val="0"/>
          <w:numId w:val="15"/>
        </w:numPr>
        <w:tabs>
          <w:tab w:val="center" w:pos="4957"/>
        </w:tabs>
        <w:spacing w:after="120"/>
        <w:ind w:right="985"/>
        <w:rPr>
          <w:rFonts w:ascii="Arial" w:hAnsi="Arial" w:cs="Arial"/>
          <w:bCs/>
          <w:sz w:val="22"/>
          <w:szCs w:val="22"/>
        </w:rPr>
      </w:pPr>
      <w:r w:rsidRPr="00F6292A">
        <w:rPr>
          <w:rFonts w:ascii="Arial" w:hAnsi="Arial" w:cs="Arial"/>
          <w:bCs/>
          <w:sz w:val="22"/>
          <w:szCs w:val="22"/>
        </w:rPr>
        <w:t>a cost file (</w:t>
      </w:r>
      <w:proofErr w:type="spellStart"/>
      <w:r w:rsidRPr="00F6292A">
        <w:rPr>
          <w:rFonts w:ascii="Arial" w:hAnsi="Arial" w:cs="Arial"/>
          <w:bCs/>
          <w:sz w:val="22"/>
          <w:szCs w:val="22"/>
        </w:rPr>
        <w:t>CostC</w:t>
      </w:r>
      <w:proofErr w:type="spellEnd"/>
      <w:r w:rsidRPr="00F6292A">
        <w:rPr>
          <w:rFonts w:ascii="Arial" w:hAnsi="Arial" w:cs="Arial"/>
          <w:bCs/>
          <w:sz w:val="22"/>
          <w:szCs w:val="22"/>
        </w:rPr>
        <w:t>)</w:t>
      </w:r>
    </w:p>
    <w:p w:rsidR="004432DF" w:rsidRPr="00F6292A" w:rsidRDefault="004432DF" w:rsidP="00FF2FC9">
      <w:pPr>
        <w:tabs>
          <w:tab w:val="center" w:pos="4957"/>
        </w:tabs>
        <w:spacing w:after="120"/>
        <w:ind w:left="1134" w:right="985"/>
        <w:rPr>
          <w:rFonts w:ascii="Arial" w:hAnsi="Arial" w:cs="Arial"/>
          <w:bCs/>
          <w:sz w:val="22"/>
          <w:szCs w:val="22"/>
        </w:rPr>
      </w:pPr>
      <w:r w:rsidRPr="00F6292A">
        <w:rPr>
          <w:rFonts w:ascii="Arial" w:hAnsi="Arial" w:cs="Arial"/>
          <w:bCs/>
          <w:sz w:val="22"/>
          <w:szCs w:val="22"/>
        </w:rPr>
        <w:t>For every patient episode ‘activity’ there will be one or more direct and overhead cost records in the corresponding cost file.</w:t>
      </w:r>
    </w:p>
    <w:p w:rsidR="004432DF" w:rsidRPr="00F6292A" w:rsidRDefault="004432DF" w:rsidP="004432DF">
      <w:pPr>
        <w:tabs>
          <w:tab w:val="center" w:pos="4957"/>
        </w:tabs>
        <w:spacing w:after="120"/>
        <w:ind w:left="1134" w:right="3119"/>
        <w:rPr>
          <w:rFonts w:ascii="Arial" w:hAnsi="Arial" w:cs="Arial"/>
          <w:bCs/>
          <w:sz w:val="22"/>
          <w:szCs w:val="22"/>
        </w:rPr>
      </w:pPr>
    </w:p>
    <w:p w:rsidR="00716039" w:rsidRPr="00F6292A" w:rsidRDefault="004432DF" w:rsidP="00716039">
      <w:pPr>
        <w:tabs>
          <w:tab w:val="center" w:pos="4957"/>
        </w:tabs>
        <w:spacing w:before="240" w:after="120"/>
        <w:ind w:left="1134" w:right="3119"/>
        <w:rPr>
          <w:rFonts w:ascii="Arial" w:hAnsi="Arial" w:cs="Arial"/>
          <w:b/>
          <w:sz w:val="22"/>
          <w:szCs w:val="22"/>
        </w:rPr>
      </w:pPr>
      <w:r w:rsidRPr="00F6292A">
        <w:rPr>
          <w:rFonts w:ascii="Arial" w:hAnsi="Arial" w:cs="Arial"/>
          <w:b/>
          <w:sz w:val="22"/>
          <w:szCs w:val="22"/>
        </w:rPr>
        <w:t>File Naming Convention</w:t>
      </w:r>
    </w:p>
    <w:p w:rsidR="004432DF" w:rsidRPr="00F6292A" w:rsidRDefault="004432DF" w:rsidP="004432DF">
      <w:pPr>
        <w:spacing w:after="120"/>
        <w:ind w:left="1134" w:right="3119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>The physical file naming convention is as follows:</w:t>
      </w:r>
    </w:p>
    <w:p w:rsidR="00FF2FC9" w:rsidRPr="00F6292A" w:rsidRDefault="00FF2FC9" w:rsidP="004432DF">
      <w:pPr>
        <w:spacing w:after="120"/>
        <w:ind w:left="1134" w:right="3119"/>
        <w:rPr>
          <w:rFonts w:ascii="Arial" w:hAnsi="Arial" w:cs="Arial"/>
          <w:noProof/>
          <w:sz w:val="22"/>
          <w:szCs w:val="22"/>
        </w:rPr>
      </w:pPr>
    </w:p>
    <w:p w:rsidR="004432DF" w:rsidRPr="00F6292A" w:rsidRDefault="004432DF" w:rsidP="004432DF">
      <w:pPr>
        <w:spacing w:after="120"/>
        <w:ind w:left="1134" w:right="3119"/>
        <w:rPr>
          <w:rFonts w:ascii="Arial" w:hAnsi="Arial" w:cs="Arial"/>
          <w:b/>
          <w:noProof/>
          <w:sz w:val="22"/>
          <w:szCs w:val="22"/>
        </w:rPr>
      </w:pPr>
      <w:r w:rsidRPr="00F6292A">
        <w:rPr>
          <w:rFonts w:ascii="Arial" w:hAnsi="Arial" w:cs="Arial"/>
          <w:b/>
          <w:noProof/>
          <w:sz w:val="22"/>
          <w:szCs w:val="22"/>
        </w:rPr>
        <w:t>&lt;Collection&gt;_&lt;Dataset&gt;_&lt;JHL&gt;_&lt;Period&gt;.&lt;Delimiter&gt;</w:t>
      </w:r>
    </w:p>
    <w:tbl>
      <w:tblPr>
        <w:tblpPr w:leftFromText="180" w:rightFromText="180" w:vertAnchor="page" w:horzAnchor="margin" w:tblpXSpec="center" w:tblpY="9286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6"/>
        <w:gridCol w:w="4057"/>
        <w:gridCol w:w="4478"/>
      </w:tblGrid>
      <w:tr w:rsidR="00915D73" w:rsidRPr="00AA22C3" w:rsidTr="00FF2FC9">
        <w:trPr>
          <w:trHeight w:val="70"/>
        </w:trPr>
        <w:tc>
          <w:tcPr>
            <w:tcW w:w="1496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Component</w:t>
            </w:r>
          </w:p>
        </w:tc>
        <w:tc>
          <w:tcPr>
            <w:tcW w:w="4057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Description</w:t>
            </w:r>
          </w:p>
        </w:tc>
        <w:tc>
          <w:tcPr>
            <w:tcW w:w="4478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Value</w:t>
            </w:r>
          </w:p>
        </w:tc>
      </w:tr>
      <w:tr w:rsidR="00915D73" w:rsidRPr="00AA22C3" w:rsidTr="00FF2FC9">
        <w:tc>
          <w:tcPr>
            <w:tcW w:w="1496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Collection</w:t>
            </w:r>
          </w:p>
        </w:tc>
        <w:tc>
          <w:tcPr>
            <w:tcW w:w="4057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An identifier for the collection</w:t>
            </w:r>
          </w:p>
        </w:tc>
        <w:tc>
          <w:tcPr>
            <w:tcW w:w="4478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This </w:t>
            </w:r>
            <w:r w:rsidR="009F218E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component 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must contain </w:t>
            </w: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NHCDC</w:t>
            </w:r>
          </w:p>
        </w:tc>
      </w:tr>
      <w:tr w:rsidR="00915D73" w:rsidRPr="00AA22C3" w:rsidTr="00FF2FC9">
        <w:tc>
          <w:tcPr>
            <w:tcW w:w="1496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Dataset</w:t>
            </w:r>
          </w:p>
        </w:tc>
        <w:tc>
          <w:tcPr>
            <w:tcW w:w="4057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An identifier for the file within a collection, if applicable</w:t>
            </w:r>
          </w:p>
        </w:tc>
        <w:tc>
          <w:tcPr>
            <w:tcW w:w="4478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ind w:left="34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Depending on the file this </w:t>
            </w:r>
            <w:r w:rsidR="009F218E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component 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must contain</w:t>
            </w:r>
            <w:r w:rsidR="009F218E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either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</w:t>
            </w:r>
            <w:proofErr w:type="spellStart"/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CostA</w:t>
            </w:r>
            <w:proofErr w:type="spellEnd"/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or </w:t>
            </w:r>
            <w:proofErr w:type="spellStart"/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CostC</w:t>
            </w:r>
            <w:proofErr w:type="spellEnd"/>
          </w:p>
        </w:tc>
      </w:tr>
      <w:tr w:rsidR="00915D73" w:rsidRPr="00AA22C3" w:rsidTr="00FF2FC9">
        <w:tc>
          <w:tcPr>
            <w:tcW w:w="1496" w:type="dxa"/>
            <w:vMerge w:val="restart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JHL</w:t>
            </w:r>
          </w:p>
        </w:tc>
        <w:tc>
          <w:tcPr>
            <w:tcW w:w="4057" w:type="dxa"/>
            <w:vMerge w:val="restart"/>
            <w:shd w:val="clear" w:color="auto" w:fill="auto"/>
          </w:tcPr>
          <w:p w:rsidR="00FF5C2D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The </w:t>
            </w:r>
            <w:r w:rsidR="00FF5C2D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JHL 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component </w:t>
            </w:r>
            <w:r w:rsidR="00FF5C2D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is used to </w:t>
            </w:r>
            <w:r w:rsidR="00915D73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describe</w:t>
            </w:r>
            <w:r w:rsidR="00FF5C2D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a file that contains:</w:t>
            </w:r>
          </w:p>
          <w:p w:rsidR="009F218E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  <w:p w:rsidR="00FF5C2D" w:rsidRPr="00F6292A" w:rsidRDefault="00FF5C2D" w:rsidP="00FF2FC9">
            <w:pPr>
              <w:spacing w:before="120" w:after="120"/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All data for a </w:t>
            </w:r>
            <w:r w:rsidRPr="00F6292A">
              <w:rPr>
                <w:rFonts w:ascii="Arial" w:eastAsia="Calibri" w:hAnsi="Arial" w:cs="Arial"/>
                <w:b/>
                <w:sz w:val="22"/>
                <w:szCs w:val="22"/>
                <w:u w:val="single"/>
                <w:lang w:val="en-AU" w:eastAsia="en-AU"/>
              </w:rPr>
              <w:t>J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urisdictions </w:t>
            </w:r>
            <w:r w:rsidR="00915D73"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or</w:t>
            </w:r>
          </w:p>
          <w:p w:rsidR="00FF5C2D" w:rsidRPr="00F6292A" w:rsidRDefault="00FF5C2D" w:rsidP="00FF2FC9">
            <w:pPr>
              <w:spacing w:before="120" w:after="120"/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data for a </w:t>
            </w:r>
            <w:r w:rsidRPr="00F6292A">
              <w:rPr>
                <w:rFonts w:ascii="Arial" w:eastAsia="Calibri" w:hAnsi="Arial" w:cs="Arial"/>
                <w:b/>
                <w:sz w:val="22"/>
                <w:szCs w:val="22"/>
                <w:u w:val="single"/>
                <w:lang w:val="en-AU" w:eastAsia="en-AU"/>
              </w:rPr>
              <w:t>H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ospital or site only </w:t>
            </w: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or</w:t>
            </w:r>
          </w:p>
          <w:p w:rsidR="009F218E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proofErr w:type="gramStart"/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all</w:t>
            </w:r>
            <w:proofErr w:type="gramEnd"/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data for a </w:t>
            </w:r>
            <w:r w:rsidR="00915D73" w:rsidRPr="00F6292A">
              <w:rPr>
                <w:rFonts w:ascii="Arial" w:eastAsia="Calibri" w:hAnsi="Arial" w:cs="Arial"/>
                <w:b/>
                <w:sz w:val="22"/>
                <w:szCs w:val="22"/>
                <w:u w:val="single"/>
                <w:lang w:val="en-AU" w:eastAsia="en-AU"/>
              </w:rPr>
              <w:t>L</w:t>
            </w:r>
            <w:r w:rsidR="00915D73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HN.</w:t>
            </w:r>
          </w:p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</w:tc>
        <w:tc>
          <w:tcPr>
            <w:tcW w:w="4478" w:type="dxa"/>
            <w:shd w:val="clear" w:color="auto" w:fill="auto"/>
          </w:tcPr>
          <w:p w:rsidR="00915D73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If the file contains data for an entire Jurisdiction, this component will contain one of the following values: </w:t>
            </w:r>
            <w:r w:rsidR="00915D73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NSW,VIC,ACT,QLD,NT,TAS,WA,SA</w:t>
            </w:r>
          </w:p>
        </w:tc>
      </w:tr>
      <w:tr w:rsidR="00915D73" w:rsidRPr="00AA22C3" w:rsidTr="00FF2FC9">
        <w:tc>
          <w:tcPr>
            <w:tcW w:w="1496" w:type="dxa"/>
            <w:vMerge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</w:tc>
        <w:tc>
          <w:tcPr>
            <w:tcW w:w="4057" w:type="dxa"/>
            <w:vMerge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</w:tc>
        <w:tc>
          <w:tcPr>
            <w:tcW w:w="4478" w:type="dxa"/>
            <w:shd w:val="clear" w:color="auto" w:fill="auto"/>
          </w:tcPr>
          <w:p w:rsidR="00915D73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If the file only contains data for a single site/hospital/facility, this component will be the </w:t>
            </w:r>
            <w:proofErr w:type="spellStart"/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NhcdcId</w:t>
            </w:r>
            <w:proofErr w:type="spellEnd"/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that is used within the file</w:t>
            </w:r>
            <w:r w:rsidR="00304C78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, for example 4NAM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.</w:t>
            </w:r>
          </w:p>
        </w:tc>
      </w:tr>
      <w:tr w:rsidR="00915D73" w:rsidRPr="00AA22C3" w:rsidTr="00FF2FC9">
        <w:tc>
          <w:tcPr>
            <w:tcW w:w="1496" w:type="dxa"/>
            <w:vMerge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</w:tc>
        <w:tc>
          <w:tcPr>
            <w:tcW w:w="4057" w:type="dxa"/>
            <w:vMerge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</w:p>
        </w:tc>
        <w:tc>
          <w:tcPr>
            <w:tcW w:w="4478" w:type="dxa"/>
            <w:shd w:val="clear" w:color="auto" w:fill="auto"/>
          </w:tcPr>
          <w:p w:rsidR="00915D73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If the file contains data for a Local Hospital Network, this component will contain the code for that LHN, for example </w:t>
            </w:r>
            <w:r w:rsidR="00304C78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101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.</w:t>
            </w:r>
          </w:p>
        </w:tc>
      </w:tr>
      <w:tr w:rsidR="00915D73" w:rsidRPr="00AA22C3" w:rsidTr="00FF2FC9">
        <w:tc>
          <w:tcPr>
            <w:tcW w:w="1496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Period</w:t>
            </w:r>
          </w:p>
        </w:tc>
        <w:tc>
          <w:tcPr>
            <w:tcW w:w="4057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The </w:t>
            </w:r>
            <w:r w:rsidR="009F218E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financial year 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that the dataset relates to.</w:t>
            </w:r>
          </w:p>
        </w:tc>
        <w:tc>
          <w:tcPr>
            <w:tcW w:w="4478" w:type="dxa"/>
            <w:shd w:val="clear" w:color="auto" w:fill="auto"/>
          </w:tcPr>
          <w:p w:rsidR="00915D73" w:rsidRPr="00F6292A" w:rsidRDefault="00915D73" w:rsidP="00BD28EC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For Round 17 NHCDC this must </w:t>
            </w:r>
            <w:r w:rsidR="00BD28EC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be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</w:t>
            </w:r>
            <w:r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201213</w:t>
            </w:r>
          </w:p>
        </w:tc>
      </w:tr>
      <w:tr w:rsidR="00915D73" w:rsidRPr="00AA22C3" w:rsidTr="00FF2FC9">
        <w:tc>
          <w:tcPr>
            <w:tcW w:w="1496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Delimiter</w:t>
            </w:r>
          </w:p>
        </w:tc>
        <w:tc>
          <w:tcPr>
            <w:tcW w:w="4057" w:type="dxa"/>
            <w:shd w:val="clear" w:color="auto" w:fill="auto"/>
          </w:tcPr>
          <w:p w:rsidR="00915D73" w:rsidRPr="00F6292A" w:rsidRDefault="00915D73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The file extension of the file that is being submitted</w:t>
            </w:r>
          </w:p>
        </w:tc>
        <w:tc>
          <w:tcPr>
            <w:tcW w:w="4478" w:type="dxa"/>
            <w:shd w:val="clear" w:color="auto" w:fill="auto"/>
          </w:tcPr>
          <w:p w:rsidR="00915D73" w:rsidRPr="00F6292A" w:rsidRDefault="009F218E" w:rsidP="00FF2FC9">
            <w:pPr>
              <w:spacing w:before="120" w:after="120"/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</w:pP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>The</w:t>
            </w:r>
            <w:r w:rsidR="00FF5C2D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 file extension </w:t>
            </w:r>
            <w:r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for both files </w:t>
            </w:r>
            <w:r w:rsidR="00FF5C2D" w:rsidRPr="00F6292A">
              <w:rPr>
                <w:rFonts w:ascii="Arial" w:eastAsia="Calibri" w:hAnsi="Arial" w:cs="Arial"/>
                <w:sz w:val="22"/>
                <w:szCs w:val="22"/>
                <w:lang w:val="en-AU" w:eastAsia="en-AU"/>
              </w:rPr>
              <w:t xml:space="preserve">must be </w:t>
            </w:r>
            <w:r w:rsidR="00FF5C2D" w:rsidRPr="00F6292A">
              <w:rPr>
                <w:rFonts w:ascii="Arial" w:eastAsia="Calibri" w:hAnsi="Arial" w:cs="Arial"/>
                <w:b/>
                <w:sz w:val="22"/>
                <w:szCs w:val="22"/>
                <w:lang w:val="en-AU" w:eastAsia="en-AU"/>
              </w:rPr>
              <w:t>.csv</w:t>
            </w:r>
          </w:p>
        </w:tc>
      </w:tr>
    </w:tbl>
    <w:p w:rsidR="00915D73" w:rsidRDefault="00915D73" w:rsidP="004432DF">
      <w:pPr>
        <w:spacing w:after="120"/>
        <w:ind w:left="1134" w:right="3119"/>
        <w:rPr>
          <w:rFonts w:ascii="Verdana" w:hAnsi="Verdana"/>
          <w:noProof/>
          <w:sz w:val="20"/>
        </w:rPr>
      </w:pPr>
    </w:p>
    <w:p w:rsidR="00915D73" w:rsidRDefault="00915D73" w:rsidP="00716039">
      <w:pPr>
        <w:spacing w:after="120"/>
        <w:ind w:left="1134" w:right="3119"/>
        <w:rPr>
          <w:rFonts w:ascii="Verdana" w:hAnsi="Verdana"/>
          <w:noProof/>
          <w:sz w:val="20"/>
        </w:rPr>
      </w:pPr>
    </w:p>
    <w:p w:rsidR="00304C78" w:rsidRPr="00F6292A" w:rsidRDefault="00304C78" w:rsidP="00304C78">
      <w:pPr>
        <w:spacing w:after="120"/>
        <w:ind w:left="567" w:right="3119" w:firstLine="567"/>
        <w:rPr>
          <w:rFonts w:ascii="Arial" w:hAnsi="Arial" w:cs="Arial"/>
          <w:b/>
          <w:noProof/>
          <w:sz w:val="22"/>
          <w:szCs w:val="22"/>
        </w:rPr>
      </w:pPr>
      <w:r w:rsidRPr="00F6292A">
        <w:rPr>
          <w:rFonts w:ascii="Arial" w:hAnsi="Arial" w:cs="Arial"/>
          <w:b/>
          <w:noProof/>
          <w:sz w:val="22"/>
          <w:szCs w:val="22"/>
        </w:rPr>
        <w:lastRenderedPageBreak/>
        <w:t>Example</w:t>
      </w:r>
      <w:r w:rsidR="0027581B" w:rsidRPr="00F6292A">
        <w:rPr>
          <w:rFonts w:ascii="Arial" w:hAnsi="Arial" w:cs="Arial"/>
          <w:b/>
          <w:noProof/>
          <w:sz w:val="22"/>
          <w:szCs w:val="22"/>
        </w:rPr>
        <w:t>:</w:t>
      </w:r>
    </w:p>
    <w:p w:rsidR="00304C78" w:rsidRPr="00F6292A" w:rsidRDefault="00A22602" w:rsidP="00A22602">
      <w:pPr>
        <w:spacing w:after="120"/>
        <w:ind w:left="1134" w:right="3119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 xml:space="preserve">If submitting data for a </w:t>
      </w:r>
      <w:r w:rsidR="00304C78" w:rsidRPr="00F6292A">
        <w:rPr>
          <w:rFonts w:ascii="Arial" w:hAnsi="Arial" w:cs="Arial"/>
          <w:b/>
          <w:noProof/>
          <w:sz w:val="22"/>
          <w:szCs w:val="22"/>
        </w:rPr>
        <w:t>Jurisdiction</w:t>
      </w:r>
      <w:r w:rsidR="00304C78" w:rsidRPr="00F6292A">
        <w:rPr>
          <w:rFonts w:ascii="Arial" w:hAnsi="Arial" w:cs="Arial"/>
          <w:noProof/>
          <w:sz w:val="22"/>
          <w:szCs w:val="22"/>
        </w:rPr>
        <w:t xml:space="preserve">: </w:t>
      </w:r>
      <w:r w:rsidR="00515E1E" w:rsidRPr="00F6292A">
        <w:rPr>
          <w:rFonts w:ascii="Arial" w:hAnsi="Arial" w:cs="Arial"/>
          <w:noProof/>
          <w:sz w:val="22"/>
          <w:szCs w:val="22"/>
        </w:rPr>
        <w:tab/>
      </w:r>
      <w:r w:rsidR="00304C78" w:rsidRPr="00F6292A">
        <w:rPr>
          <w:rFonts w:ascii="Arial" w:hAnsi="Arial" w:cs="Arial"/>
          <w:noProof/>
          <w:sz w:val="22"/>
          <w:szCs w:val="22"/>
        </w:rPr>
        <w:t>NHCDC_Cost</w:t>
      </w:r>
      <w:r w:rsidR="00165796" w:rsidRPr="00F6292A">
        <w:rPr>
          <w:rFonts w:ascii="Arial" w:hAnsi="Arial" w:cs="Arial"/>
          <w:noProof/>
          <w:sz w:val="22"/>
          <w:szCs w:val="22"/>
        </w:rPr>
        <w:t>A</w:t>
      </w:r>
      <w:r w:rsidR="00304C78" w:rsidRPr="00F6292A">
        <w:rPr>
          <w:rFonts w:ascii="Arial" w:hAnsi="Arial" w:cs="Arial"/>
          <w:noProof/>
          <w:sz w:val="22"/>
          <w:szCs w:val="22"/>
        </w:rPr>
        <w:t>_VIC_201213.csv</w:t>
      </w:r>
    </w:p>
    <w:p w:rsidR="00304C78" w:rsidRPr="00F6292A" w:rsidRDefault="00A22602" w:rsidP="00A22602">
      <w:pPr>
        <w:spacing w:after="120"/>
        <w:ind w:left="1134" w:right="3119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 xml:space="preserve">If submitting </w:t>
      </w:r>
      <w:r w:rsidR="00BF7F7A" w:rsidRPr="00F6292A">
        <w:rPr>
          <w:rFonts w:ascii="Arial" w:hAnsi="Arial" w:cs="Arial"/>
          <w:noProof/>
          <w:sz w:val="22"/>
          <w:szCs w:val="22"/>
        </w:rPr>
        <w:t xml:space="preserve">data </w:t>
      </w:r>
      <w:r w:rsidRPr="00F6292A">
        <w:rPr>
          <w:rFonts w:ascii="Arial" w:hAnsi="Arial" w:cs="Arial"/>
          <w:noProof/>
          <w:sz w:val="22"/>
          <w:szCs w:val="22"/>
        </w:rPr>
        <w:t>for a</w:t>
      </w:r>
      <w:r w:rsidR="00304C78" w:rsidRPr="00F6292A">
        <w:rPr>
          <w:rFonts w:ascii="Arial" w:hAnsi="Arial" w:cs="Arial"/>
          <w:noProof/>
          <w:sz w:val="22"/>
          <w:szCs w:val="22"/>
        </w:rPr>
        <w:t xml:space="preserve"> </w:t>
      </w:r>
      <w:r w:rsidR="00304C78" w:rsidRPr="00F6292A">
        <w:rPr>
          <w:rFonts w:ascii="Arial" w:hAnsi="Arial" w:cs="Arial"/>
          <w:b/>
          <w:noProof/>
          <w:sz w:val="22"/>
          <w:szCs w:val="22"/>
        </w:rPr>
        <w:t>Hospital</w:t>
      </w:r>
      <w:r w:rsidR="00304C78" w:rsidRPr="00F6292A">
        <w:rPr>
          <w:rFonts w:ascii="Arial" w:hAnsi="Arial" w:cs="Arial"/>
          <w:noProof/>
          <w:sz w:val="22"/>
          <w:szCs w:val="22"/>
        </w:rPr>
        <w:t xml:space="preserve">: </w:t>
      </w:r>
      <w:r w:rsidRPr="00F6292A">
        <w:rPr>
          <w:rFonts w:ascii="Arial" w:hAnsi="Arial" w:cs="Arial"/>
          <w:noProof/>
          <w:sz w:val="22"/>
          <w:szCs w:val="22"/>
        </w:rPr>
        <w:tab/>
      </w:r>
      <w:r w:rsidR="00515E1E" w:rsidRPr="00F6292A">
        <w:rPr>
          <w:rFonts w:ascii="Arial" w:hAnsi="Arial" w:cs="Arial"/>
          <w:noProof/>
          <w:sz w:val="22"/>
          <w:szCs w:val="22"/>
        </w:rPr>
        <w:t>NHCDC_CostA</w:t>
      </w:r>
      <w:r w:rsidR="00304C78" w:rsidRPr="00F6292A">
        <w:rPr>
          <w:rFonts w:ascii="Arial" w:hAnsi="Arial" w:cs="Arial"/>
          <w:noProof/>
          <w:sz w:val="22"/>
          <w:szCs w:val="22"/>
        </w:rPr>
        <w:t>_1MGH_201213.csv</w:t>
      </w:r>
    </w:p>
    <w:p w:rsidR="00304C78" w:rsidRPr="00F6292A" w:rsidRDefault="00A22602" w:rsidP="00A22602">
      <w:pPr>
        <w:spacing w:after="120"/>
        <w:ind w:left="1134" w:right="3119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>If submitting data for a</w:t>
      </w:r>
      <w:r w:rsidR="00304C78" w:rsidRPr="00F6292A">
        <w:rPr>
          <w:rFonts w:ascii="Arial" w:hAnsi="Arial" w:cs="Arial"/>
          <w:noProof/>
          <w:sz w:val="22"/>
          <w:szCs w:val="22"/>
        </w:rPr>
        <w:t xml:space="preserve"> </w:t>
      </w:r>
      <w:r w:rsidR="00304C78" w:rsidRPr="00F6292A">
        <w:rPr>
          <w:rFonts w:ascii="Arial" w:hAnsi="Arial" w:cs="Arial"/>
          <w:b/>
          <w:noProof/>
          <w:sz w:val="22"/>
          <w:szCs w:val="22"/>
        </w:rPr>
        <w:t>LHN</w:t>
      </w:r>
      <w:r w:rsidR="00304C78" w:rsidRPr="00F6292A">
        <w:rPr>
          <w:rFonts w:ascii="Arial" w:hAnsi="Arial" w:cs="Arial"/>
          <w:noProof/>
          <w:sz w:val="22"/>
          <w:szCs w:val="22"/>
        </w:rPr>
        <w:t xml:space="preserve">: </w:t>
      </w:r>
      <w:r w:rsidRPr="00F6292A">
        <w:rPr>
          <w:rFonts w:ascii="Arial" w:hAnsi="Arial" w:cs="Arial"/>
          <w:noProof/>
          <w:sz w:val="22"/>
          <w:szCs w:val="22"/>
        </w:rPr>
        <w:tab/>
      </w:r>
      <w:r w:rsidRPr="00F6292A">
        <w:rPr>
          <w:rFonts w:ascii="Arial" w:hAnsi="Arial" w:cs="Arial"/>
          <w:noProof/>
          <w:sz w:val="22"/>
          <w:szCs w:val="22"/>
        </w:rPr>
        <w:tab/>
      </w:r>
      <w:r w:rsidR="00515E1E" w:rsidRPr="00F6292A">
        <w:rPr>
          <w:rFonts w:ascii="Arial" w:hAnsi="Arial" w:cs="Arial"/>
          <w:noProof/>
          <w:sz w:val="22"/>
          <w:szCs w:val="22"/>
        </w:rPr>
        <w:t>NHCDC_CostA</w:t>
      </w:r>
      <w:r w:rsidR="00304C78" w:rsidRPr="00F6292A">
        <w:rPr>
          <w:rFonts w:ascii="Arial" w:hAnsi="Arial" w:cs="Arial"/>
          <w:noProof/>
          <w:sz w:val="22"/>
          <w:szCs w:val="22"/>
        </w:rPr>
        <w:t>_101_201213.csv</w:t>
      </w:r>
    </w:p>
    <w:p w:rsidR="009F218E" w:rsidRPr="00F6292A" w:rsidRDefault="009F218E" w:rsidP="009F218E">
      <w:pPr>
        <w:spacing w:after="120"/>
        <w:ind w:right="3119"/>
        <w:rPr>
          <w:rFonts w:ascii="Arial" w:hAnsi="Arial" w:cs="Arial"/>
          <w:noProof/>
          <w:sz w:val="22"/>
          <w:szCs w:val="22"/>
        </w:rPr>
      </w:pPr>
      <w:bookmarkStart w:id="0" w:name="_GoBack"/>
      <w:bookmarkEnd w:id="0"/>
    </w:p>
    <w:p w:rsidR="00251690" w:rsidRPr="00F6292A" w:rsidRDefault="00251690">
      <w:pPr>
        <w:spacing w:after="0"/>
        <w:rPr>
          <w:rFonts w:ascii="Arial" w:hAnsi="Arial" w:cs="Arial"/>
          <w:b/>
          <w:noProof/>
          <w:sz w:val="22"/>
          <w:szCs w:val="22"/>
        </w:rPr>
      </w:pPr>
    </w:p>
    <w:p w:rsidR="006347A0" w:rsidRPr="00F6292A" w:rsidRDefault="008C15D2" w:rsidP="006347A0">
      <w:pPr>
        <w:spacing w:after="120"/>
        <w:ind w:left="1134" w:right="3119"/>
        <w:rPr>
          <w:rFonts w:ascii="Arial" w:hAnsi="Arial" w:cs="Arial"/>
          <w:b/>
          <w:noProof/>
          <w:sz w:val="22"/>
          <w:szCs w:val="22"/>
        </w:rPr>
      </w:pPr>
      <w:r w:rsidRPr="00F6292A">
        <w:rPr>
          <w:rFonts w:ascii="Arial" w:hAnsi="Arial" w:cs="Arial"/>
          <w:b/>
          <w:noProof/>
          <w:sz w:val="22"/>
          <w:szCs w:val="22"/>
        </w:rPr>
        <w:t xml:space="preserve">Submission </w:t>
      </w:r>
      <w:r w:rsidR="006347A0" w:rsidRPr="00F6292A">
        <w:rPr>
          <w:rFonts w:ascii="Arial" w:hAnsi="Arial" w:cs="Arial"/>
          <w:b/>
          <w:noProof/>
          <w:sz w:val="22"/>
          <w:szCs w:val="22"/>
        </w:rPr>
        <w:t>Rules:</w:t>
      </w:r>
    </w:p>
    <w:p w:rsidR="006347A0" w:rsidRPr="00F6292A" w:rsidRDefault="006347A0" w:rsidP="002A2DC3">
      <w:pPr>
        <w:pStyle w:val="ListParagraph"/>
        <w:numPr>
          <w:ilvl w:val="0"/>
          <w:numId w:val="16"/>
        </w:numPr>
        <w:spacing w:after="120"/>
        <w:ind w:right="985"/>
        <w:rPr>
          <w:rFonts w:ascii="Arial" w:hAnsi="Arial" w:cs="Arial"/>
          <w:noProof/>
          <w:sz w:val="22"/>
          <w:szCs w:val="22"/>
          <w:lang w:val="en-AU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>Each component of the filename must be separated by an underscore.</w:t>
      </w:r>
      <w:r w:rsidR="00FF2FC9" w:rsidRPr="00F6292A">
        <w:rPr>
          <w:rFonts w:ascii="Arial" w:hAnsi="Arial" w:cs="Arial"/>
          <w:noProof/>
          <w:sz w:val="22"/>
          <w:szCs w:val="22"/>
          <w:lang w:val="en-AU"/>
        </w:rPr>
        <w:t xml:space="preserve"> The system will look for the un</w:t>
      </w:r>
      <w:r w:rsidR="002A2DC3" w:rsidRPr="00F6292A">
        <w:rPr>
          <w:rFonts w:ascii="Arial" w:hAnsi="Arial" w:cs="Arial"/>
          <w:noProof/>
          <w:sz w:val="22"/>
          <w:szCs w:val="22"/>
          <w:lang w:val="en-AU"/>
        </w:rPr>
        <w:t>derscore to separately identify each part of the filename.</w:t>
      </w:r>
    </w:p>
    <w:p w:rsidR="006347A0" w:rsidRPr="00F6292A" w:rsidRDefault="00FF2FC9" w:rsidP="002A2DC3">
      <w:pPr>
        <w:pStyle w:val="ListParagraph"/>
        <w:numPr>
          <w:ilvl w:val="0"/>
          <w:numId w:val="16"/>
        </w:numPr>
        <w:spacing w:after="120"/>
        <w:ind w:right="843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>Do not use commas in any part of a record. Commas are only to be used to separate the field values in the file, i.e. a csv file</w:t>
      </w:r>
    </w:p>
    <w:p w:rsidR="006347A0" w:rsidRPr="00F6292A" w:rsidRDefault="00FF2FC9" w:rsidP="002A2DC3">
      <w:pPr>
        <w:pStyle w:val="ListParagraph"/>
        <w:numPr>
          <w:ilvl w:val="0"/>
          <w:numId w:val="16"/>
        </w:numPr>
        <w:tabs>
          <w:tab w:val="left" w:pos="10632"/>
        </w:tabs>
        <w:spacing w:after="120"/>
        <w:ind w:right="1127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 xml:space="preserve">Do not use column headings in </w:t>
      </w:r>
      <w:r w:rsidR="006F48CB" w:rsidRPr="00F6292A">
        <w:rPr>
          <w:rFonts w:ascii="Arial" w:hAnsi="Arial" w:cs="Arial"/>
          <w:noProof/>
          <w:sz w:val="22"/>
          <w:szCs w:val="22"/>
        </w:rPr>
        <w:t>either</w:t>
      </w:r>
      <w:r w:rsidRPr="00F6292A">
        <w:rPr>
          <w:rFonts w:ascii="Arial" w:hAnsi="Arial" w:cs="Arial"/>
          <w:noProof/>
          <w:sz w:val="22"/>
          <w:szCs w:val="22"/>
        </w:rPr>
        <w:t xml:space="preserve"> file. The system </w:t>
      </w:r>
      <w:r w:rsidR="002A2DC3" w:rsidRPr="00F6292A">
        <w:rPr>
          <w:rFonts w:ascii="Arial" w:hAnsi="Arial" w:cs="Arial"/>
          <w:noProof/>
          <w:sz w:val="22"/>
          <w:szCs w:val="22"/>
        </w:rPr>
        <w:t>will not expect it.</w:t>
      </w:r>
    </w:p>
    <w:p w:rsidR="00F53C21" w:rsidRPr="00F6292A" w:rsidRDefault="00F53C21" w:rsidP="00B76315">
      <w:pPr>
        <w:pStyle w:val="ListParagraph"/>
        <w:numPr>
          <w:ilvl w:val="0"/>
          <w:numId w:val="16"/>
        </w:numPr>
        <w:spacing w:after="120"/>
        <w:ind w:right="1127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 xml:space="preserve">Ensure the order, length and datatype of each field in CostA and CostC matches exactly as described in the </w:t>
      </w:r>
      <w:r w:rsidRPr="00F6292A">
        <w:rPr>
          <w:rFonts w:ascii="Arial" w:hAnsi="Arial" w:cs="Arial"/>
          <w:i/>
          <w:noProof/>
          <w:sz w:val="22"/>
          <w:szCs w:val="22"/>
        </w:rPr>
        <w:t>Data Set Specification (DSS)</w:t>
      </w:r>
      <w:r w:rsidRPr="00F6292A">
        <w:rPr>
          <w:rFonts w:ascii="Arial" w:hAnsi="Arial" w:cs="Arial"/>
          <w:noProof/>
          <w:sz w:val="22"/>
          <w:szCs w:val="22"/>
        </w:rPr>
        <w:t xml:space="preserve"> and issued by IHPA. The system will fail any file that does not meet this specification.</w:t>
      </w:r>
    </w:p>
    <w:p w:rsidR="00EF01F2" w:rsidRPr="00F6292A" w:rsidRDefault="00EF01F2" w:rsidP="00B76315">
      <w:pPr>
        <w:pStyle w:val="ListParagraph"/>
        <w:numPr>
          <w:ilvl w:val="0"/>
          <w:numId w:val="16"/>
        </w:numPr>
        <w:spacing w:after="120"/>
        <w:ind w:right="1127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 xml:space="preserve">There must be no totals or row counts in </w:t>
      </w:r>
      <w:r w:rsidR="006F48CB" w:rsidRPr="00F6292A">
        <w:rPr>
          <w:rFonts w:ascii="Arial" w:hAnsi="Arial" w:cs="Arial"/>
          <w:noProof/>
          <w:sz w:val="22"/>
          <w:szCs w:val="22"/>
        </w:rPr>
        <w:t>either</w:t>
      </w:r>
      <w:r w:rsidRPr="00F6292A">
        <w:rPr>
          <w:rFonts w:ascii="Arial" w:hAnsi="Arial" w:cs="Arial"/>
          <w:noProof/>
          <w:sz w:val="22"/>
          <w:szCs w:val="22"/>
        </w:rPr>
        <w:t xml:space="preserve"> file</w:t>
      </w:r>
      <w:r w:rsidR="00FF2FC9" w:rsidRPr="00F6292A">
        <w:rPr>
          <w:rFonts w:ascii="Arial" w:hAnsi="Arial" w:cs="Arial"/>
          <w:noProof/>
          <w:sz w:val="22"/>
          <w:szCs w:val="22"/>
        </w:rPr>
        <w:t xml:space="preserve">. The system </w:t>
      </w:r>
      <w:r w:rsidR="002A2DC3" w:rsidRPr="00F6292A">
        <w:rPr>
          <w:rFonts w:ascii="Arial" w:hAnsi="Arial" w:cs="Arial"/>
          <w:noProof/>
          <w:sz w:val="22"/>
          <w:szCs w:val="22"/>
        </w:rPr>
        <w:t>will</w:t>
      </w:r>
      <w:r w:rsidR="00FF2FC9" w:rsidRPr="00F6292A">
        <w:rPr>
          <w:rFonts w:ascii="Arial" w:hAnsi="Arial" w:cs="Arial"/>
          <w:noProof/>
          <w:sz w:val="22"/>
          <w:szCs w:val="22"/>
        </w:rPr>
        <w:t xml:space="preserve"> not expect it.</w:t>
      </w:r>
    </w:p>
    <w:p w:rsidR="008C15D2" w:rsidRPr="00F6292A" w:rsidRDefault="00A63FEB" w:rsidP="002A2DC3">
      <w:pPr>
        <w:pStyle w:val="ListParagraph"/>
        <w:numPr>
          <w:ilvl w:val="0"/>
          <w:numId w:val="16"/>
        </w:numPr>
        <w:tabs>
          <w:tab w:val="left" w:pos="10915"/>
        </w:tabs>
        <w:spacing w:after="120"/>
        <w:ind w:right="843"/>
        <w:rPr>
          <w:rFonts w:ascii="Arial" w:hAnsi="Arial" w:cs="Arial"/>
          <w:noProof/>
          <w:sz w:val="22"/>
          <w:szCs w:val="22"/>
          <w:lang w:val="en-AU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>The system performs validation that requires both CostA and CostC files</w:t>
      </w:r>
      <w:r w:rsidR="0015006A" w:rsidRPr="00F6292A">
        <w:rPr>
          <w:rFonts w:ascii="Arial" w:hAnsi="Arial" w:cs="Arial"/>
          <w:noProof/>
          <w:sz w:val="22"/>
          <w:szCs w:val="22"/>
          <w:lang w:val="en-AU"/>
        </w:rPr>
        <w:t xml:space="preserve"> be present</w:t>
      </w:r>
      <w:r w:rsidRPr="00F6292A">
        <w:rPr>
          <w:rFonts w:ascii="Arial" w:hAnsi="Arial" w:cs="Arial"/>
          <w:noProof/>
          <w:sz w:val="22"/>
          <w:szCs w:val="22"/>
          <w:lang w:val="en-AU"/>
        </w:rPr>
        <w:t xml:space="preserve">. </w:t>
      </w:r>
      <w:r w:rsidR="005207DD" w:rsidRPr="00F6292A">
        <w:rPr>
          <w:rFonts w:ascii="Arial" w:hAnsi="Arial" w:cs="Arial"/>
          <w:noProof/>
          <w:sz w:val="22"/>
          <w:szCs w:val="22"/>
          <w:lang w:val="en-AU"/>
        </w:rPr>
        <w:t xml:space="preserve">The system will 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 xml:space="preserve">begin processing upon receipt of </w:t>
      </w:r>
      <w:r w:rsidR="005207DD" w:rsidRPr="00F6292A">
        <w:rPr>
          <w:rFonts w:ascii="Arial" w:hAnsi="Arial" w:cs="Arial"/>
          <w:noProof/>
          <w:sz w:val="22"/>
          <w:szCs w:val="22"/>
          <w:lang w:val="en-AU"/>
        </w:rPr>
        <w:t>a pair of files, i.e. CostA and CostC</w:t>
      </w:r>
      <w:r w:rsidR="00482513" w:rsidRPr="00F6292A">
        <w:rPr>
          <w:rFonts w:ascii="Arial" w:hAnsi="Arial" w:cs="Arial"/>
          <w:noProof/>
          <w:sz w:val="22"/>
          <w:szCs w:val="22"/>
          <w:lang w:val="en-AU"/>
        </w:rPr>
        <w:t xml:space="preserve"> and ideally they are zipped together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>.</w:t>
      </w:r>
    </w:p>
    <w:p w:rsidR="00EF01F2" w:rsidRPr="00F6292A" w:rsidRDefault="00FF2FC9" w:rsidP="008C15D2">
      <w:pPr>
        <w:pStyle w:val="ListParagraph"/>
        <w:numPr>
          <w:ilvl w:val="0"/>
          <w:numId w:val="16"/>
        </w:numPr>
        <w:tabs>
          <w:tab w:val="left" w:pos="10915"/>
        </w:tabs>
        <w:spacing w:after="120"/>
        <w:ind w:right="843"/>
        <w:rPr>
          <w:rFonts w:ascii="Arial" w:hAnsi="Arial" w:cs="Arial"/>
          <w:noProof/>
          <w:sz w:val="22"/>
          <w:szCs w:val="22"/>
          <w:lang w:val="en-AU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>At most, t</w:t>
      </w:r>
      <w:r w:rsidR="00EF01F2" w:rsidRPr="00F6292A">
        <w:rPr>
          <w:rFonts w:ascii="Arial" w:hAnsi="Arial" w:cs="Arial"/>
          <w:noProof/>
          <w:sz w:val="22"/>
          <w:szCs w:val="22"/>
          <w:lang w:val="en-AU"/>
        </w:rPr>
        <w:t xml:space="preserve">he file size must not exceed 2GB. If the 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 xml:space="preserve">(uncompressed) </w:t>
      </w:r>
      <w:r w:rsidR="00EF01F2" w:rsidRPr="00F6292A">
        <w:rPr>
          <w:rFonts w:ascii="Arial" w:hAnsi="Arial" w:cs="Arial"/>
          <w:noProof/>
          <w:sz w:val="22"/>
          <w:szCs w:val="22"/>
          <w:lang w:val="en-AU"/>
        </w:rPr>
        <w:t>file is 2GB or larger it must be compressed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 xml:space="preserve">.NB. </w:t>
      </w:r>
      <w:r w:rsidR="003D63C1" w:rsidRPr="00F6292A">
        <w:rPr>
          <w:rFonts w:ascii="Arial" w:hAnsi="Arial" w:cs="Arial"/>
          <w:noProof/>
          <w:sz w:val="22"/>
          <w:szCs w:val="22"/>
          <w:lang w:val="en-AU"/>
        </w:rPr>
        <w:t>If sending compressed files o</w:t>
      </w:r>
      <w:r w:rsidR="00EF01F2" w:rsidRPr="00F6292A">
        <w:rPr>
          <w:rFonts w:ascii="Arial" w:hAnsi="Arial" w:cs="Arial"/>
          <w:noProof/>
          <w:sz w:val="22"/>
          <w:szCs w:val="22"/>
          <w:lang w:val="en-AU"/>
        </w:rPr>
        <w:t xml:space="preserve">nly </w:t>
      </w:r>
      <w:r w:rsidR="00EF01F2" w:rsidRPr="00F6292A">
        <w:rPr>
          <w:rFonts w:ascii="Arial" w:hAnsi="Arial" w:cs="Arial"/>
          <w:b/>
          <w:noProof/>
          <w:sz w:val="22"/>
          <w:szCs w:val="22"/>
          <w:lang w:val="en-AU"/>
        </w:rPr>
        <w:t>.zip</w:t>
      </w:r>
      <w:r w:rsidR="00EF01F2" w:rsidRPr="00F6292A">
        <w:rPr>
          <w:rFonts w:ascii="Arial" w:hAnsi="Arial" w:cs="Arial"/>
          <w:noProof/>
          <w:sz w:val="22"/>
          <w:szCs w:val="22"/>
          <w:lang w:val="en-AU"/>
        </w:rPr>
        <w:t xml:space="preserve"> files will be recog</w:t>
      </w:r>
      <w:r w:rsidR="003D63C1" w:rsidRPr="00F6292A">
        <w:rPr>
          <w:rFonts w:ascii="Arial" w:hAnsi="Arial" w:cs="Arial"/>
          <w:noProof/>
          <w:sz w:val="22"/>
          <w:szCs w:val="22"/>
          <w:lang w:val="en-AU"/>
        </w:rPr>
        <w:t>nised and processed</w:t>
      </w:r>
      <w:r w:rsidR="00EF01F2" w:rsidRPr="00F6292A">
        <w:rPr>
          <w:rFonts w:ascii="Arial" w:hAnsi="Arial" w:cs="Arial"/>
          <w:noProof/>
          <w:sz w:val="22"/>
          <w:szCs w:val="22"/>
          <w:lang w:val="en-AU"/>
        </w:rPr>
        <w:t>.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 xml:space="preserve"> </w:t>
      </w:r>
      <w:r w:rsidR="00A3248B" w:rsidRPr="00F6292A">
        <w:rPr>
          <w:rFonts w:ascii="Arial" w:hAnsi="Arial" w:cs="Arial"/>
          <w:noProof/>
          <w:sz w:val="22"/>
          <w:szCs w:val="22"/>
          <w:lang w:val="en-AU"/>
        </w:rPr>
        <w:t xml:space="preserve">WinZip is the most common compression tool used to produce zip files and is </w:t>
      </w:r>
      <w:r w:rsidR="008365A4" w:rsidRPr="00F6292A">
        <w:rPr>
          <w:rFonts w:ascii="Arial" w:hAnsi="Arial" w:cs="Arial"/>
          <w:noProof/>
          <w:sz w:val="22"/>
          <w:szCs w:val="22"/>
          <w:lang w:val="en-AU"/>
        </w:rPr>
        <w:t xml:space="preserve">recommended due to its ease of use and accessibility. </w:t>
      </w:r>
    </w:p>
    <w:p w:rsidR="005207DD" w:rsidRPr="00F6292A" w:rsidRDefault="005207DD" w:rsidP="008C15D2">
      <w:pPr>
        <w:pStyle w:val="ListParagraph"/>
        <w:numPr>
          <w:ilvl w:val="0"/>
          <w:numId w:val="16"/>
        </w:numPr>
        <w:tabs>
          <w:tab w:val="left" w:pos="10915"/>
        </w:tabs>
        <w:spacing w:after="120"/>
        <w:ind w:right="843"/>
        <w:rPr>
          <w:rFonts w:ascii="Arial" w:hAnsi="Arial" w:cs="Arial"/>
          <w:noProof/>
          <w:sz w:val="22"/>
          <w:szCs w:val="22"/>
          <w:lang w:val="en-AU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>If resubmitting a CostA or CostC file the file name must match the name of the original file submission. Th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>e</w:t>
      </w:r>
      <w:r w:rsidRPr="00F6292A">
        <w:rPr>
          <w:rFonts w:ascii="Arial" w:hAnsi="Arial" w:cs="Arial"/>
          <w:noProof/>
          <w:sz w:val="22"/>
          <w:szCs w:val="22"/>
          <w:lang w:val="en-AU"/>
        </w:rPr>
        <w:t xml:space="preserve"> </w:t>
      </w:r>
      <w:r w:rsidR="00FB1D03" w:rsidRPr="00F6292A">
        <w:rPr>
          <w:rFonts w:ascii="Arial" w:hAnsi="Arial" w:cs="Arial"/>
          <w:noProof/>
          <w:sz w:val="22"/>
          <w:szCs w:val="22"/>
          <w:lang w:val="en-AU"/>
        </w:rPr>
        <w:t>system will</w:t>
      </w:r>
      <w:r w:rsidRPr="00F6292A">
        <w:rPr>
          <w:rFonts w:ascii="Arial" w:hAnsi="Arial" w:cs="Arial"/>
          <w:noProof/>
          <w:sz w:val="22"/>
          <w:szCs w:val="22"/>
          <w:lang w:val="en-AU"/>
        </w:rPr>
        <w:t xml:space="preserve"> be able to identify that</w:t>
      </w:r>
      <w:r w:rsidR="00FB1D03" w:rsidRPr="00F6292A">
        <w:rPr>
          <w:rFonts w:ascii="Arial" w:hAnsi="Arial" w:cs="Arial"/>
          <w:noProof/>
          <w:sz w:val="22"/>
          <w:szCs w:val="22"/>
          <w:lang w:val="en-AU"/>
        </w:rPr>
        <w:t xml:space="preserve"> 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>this is a resubmission if the file is named as the original submission.</w:t>
      </w:r>
    </w:p>
    <w:p w:rsidR="005207DD" w:rsidRPr="00F6292A" w:rsidRDefault="005207DD" w:rsidP="008C15D2">
      <w:pPr>
        <w:pStyle w:val="ListParagraph"/>
        <w:numPr>
          <w:ilvl w:val="0"/>
          <w:numId w:val="16"/>
        </w:numPr>
        <w:tabs>
          <w:tab w:val="left" w:pos="10915"/>
        </w:tabs>
        <w:spacing w:after="120"/>
        <w:ind w:right="843"/>
        <w:rPr>
          <w:rFonts w:ascii="Arial" w:hAnsi="Arial" w:cs="Arial"/>
          <w:noProof/>
          <w:sz w:val="22"/>
          <w:szCs w:val="22"/>
          <w:lang w:val="en-AU"/>
        </w:rPr>
      </w:pPr>
      <w:r w:rsidRPr="00F6292A">
        <w:rPr>
          <w:rFonts w:ascii="Arial" w:hAnsi="Arial" w:cs="Arial"/>
          <w:noProof/>
          <w:sz w:val="22"/>
          <w:szCs w:val="22"/>
          <w:lang w:val="en-AU"/>
        </w:rPr>
        <w:t xml:space="preserve">If either CostA or CostC needs to be resubmitted through the data submission capability, please be aware that the system </w:t>
      </w:r>
      <w:r w:rsidR="008C15D2" w:rsidRPr="00F6292A">
        <w:rPr>
          <w:rFonts w:ascii="Arial" w:hAnsi="Arial" w:cs="Arial"/>
          <w:noProof/>
          <w:sz w:val="22"/>
          <w:szCs w:val="22"/>
          <w:lang w:val="en-AU"/>
        </w:rPr>
        <w:t xml:space="preserve">requires a CostA and a CostC to begin processing. </w:t>
      </w:r>
      <w:r w:rsidR="00930EC9" w:rsidRPr="00F6292A">
        <w:rPr>
          <w:rFonts w:ascii="Arial" w:hAnsi="Arial" w:cs="Arial"/>
          <w:noProof/>
          <w:sz w:val="22"/>
          <w:szCs w:val="22"/>
          <w:lang w:val="en-AU"/>
        </w:rPr>
        <w:t>Both the CostA and CostC files will need to be resubmitted.</w:t>
      </w:r>
    </w:p>
    <w:p w:rsidR="005207DD" w:rsidRPr="00F6292A" w:rsidRDefault="008144B3" w:rsidP="00482513">
      <w:pPr>
        <w:pStyle w:val="ListParagraph"/>
        <w:numPr>
          <w:ilvl w:val="0"/>
          <w:numId w:val="16"/>
        </w:numPr>
        <w:spacing w:after="120"/>
        <w:ind w:right="3119"/>
        <w:rPr>
          <w:rFonts w:ascii="Arial" w:hAnsi="Arial" w:cs="Arial"/>
          <w:noProof/>
          <w:sz w:val="22"/>
          <w:szCs w:val="22"/>
        </w:rPr>
      </w:pPr>
      <w:r w:rsidRPr="00F6292A">
        <w:rPr>
          <w:rFonts w:ascii="Arial" w:hAnsi="Arial" w:cs="Arial"/>
          <w:noProof/>
          <w:sz w:val="22"/>
          <w:szCs w:val="22"/>
        </w:rPr>
        <w:t>If any of the ABF activity datasets need to be resubmitted then the Cost_A and Cost_C files will need</w:t>
      </w:r>
      <w:r w:rsidR="00F53C21" w:rsidRPr="00F6292A">
        <w:rPr>
          <w:rFonts w:ascii="Arial" w:hAnsi="Arial" w:cs="Arial"/>
          <w:noProof/>
          <w:sz w:val="22"/>
          <w:szCs w:val="22"/>
        </w:rPr>
        <w:t xml:space="preserve"> to be resubmitted as in point 6</w:t>
      </w:r>
      <w:r w:rsidRPr="00F6292A">
        <w:rPr>
          <w:rFonts w:ascii="Arial" w:hAnsi="Arial" w:cs="Arial"/>
          <w:noProof/>
          <w:sz w:val="22"/>
          <w:szCs w:val="22"/>
        </w:rPr>
        <w:t>.</w:t>
      </w:r>
    </w:p>
    <w:p w:rsidR="003626FE" w:rsidRPr="00F6292A" w:rsidRDefault="003626FE" w:rsidP="003626FE">
      <w:pPr>
        <w:tabs>
          <w:tab w:val="center" w:pos="4957"/>
        </w:tabs>
        <w:spacing w:before="240" w:after="120"/>
        <w:ind w:left="1134" w:right="3119"/>
        <w:rPr>
          <w:rFonts w:ascii="Arial" w:hAnsi="Arial" w:cs="Arial"/>
          <w:b/>
          <w:sz w:val="22"/>
          <w:szCs w:val="22"/>
        </w:rPr>
      </w:pPr>
      <w:r w:rsidRPr="00F6292A">
        <w:rPr>
          <w:rFonts w:ascii="Arial" w:hAnsi="Arial" w:cs="Arial"/>
          <w:b/>
          <w:sz w:val="22"/>
          <w:szCs w:val="22"/>
        </w:rPr>
        <w:t>Assistance and Questions</w:t>
      </w:r>
    </w:p>
    <w:p w:rsidR="003626FE" w:rsidRPr="00F6292A" w:rsidRDefault="003626FE" w:rsidP="003626FE">
      <w:pPr>
        <w:tabs>
          <w:tab w:val="center" w:pos="4957"/>
          <w:tab w:val="left" w:pos="8647"/>
        </w:tabs>
        <w:spacing w:before="240" w:after="120"/>
        <w:ind w:left="1134" w:right="985"/>
        <w:rPr>
          <w:rFonts w:ascii="Arial" w:hAnsi="Arial" w:cs="Arial"/>
          <w:sz w:val="22"/>
          <w:szCs w:val="22"/>
        </w:rPr>
      </w:pPr>
      <w:r w:rsidRPr="00F6292A">
        <w:rPr>
          <w:rFonts w:ascii="Arial" w:hAnsi="Arial" w:cs="Arial"/>
          <w:sz w:val="22"/>
          <w:szCs w:val="22"/>
        </w:rPr>
        <w:t xml:space="preserve">If you require assistance with the naming of files or have a question please contact </w:t>
      </w:r>
      <w:r w:rsidR="00F53C21" w:rsidRPr="00F6292A">
        <w:rPr>
          <w:rFonts w:ascii="Arial" w:hAnsi="Arial" w:cs="Arial"/>
          <w:sz w:val="22"/>
          <w:szCs w:val="22"/>
        </w:rPr>
        <w:t>Sheldon Le</w:t>
      </w:r>
      <w:r w:rsidR="00AC2360" w:rsidRPr="00F6292A">
        <w:rPr>
          <w:rFonts w:ascii="Arial" w:hAnsi="Arial" w:cs="Arial"/>
          <w:b/>
          <w:sz w:val="22"/>
          <w:szCs w:val="22"/>
        </w:rPr>
        <w:t xml:space="preserve"> </w:t>
      </w:r>
      <w:r w:rsidR="00AC2360" w:rsidRPr="00F6292A">
        <w:rPr>
          <w:rFonts w:ascii="Arial" w:hAnsi="Arial" w:cs="Arial"/>
          <w:sz w:val="22"/>
          <w:szCs w:val="22"/>
        </w:rPr>
        <w:t xml:space="preserve">on </w:t>
      </w:r>
      <w:r w:rsidR="00F53C21" w:rsidRPr="00F6292A">
        <w:rPr>
          <w:rFonts w:ascii="Arial" w:hAnsi="Arial" w:cs="Arial"/>
          <w:sz w:val="22"/>
          <w:szCs w:val="22"/>
        </w:rPr>
        <w:t xml:space="preserve">(02) 8215 1130 or email </w:t>
      </w:r>
      <w:r w:rsidR="00F53C21" w:rsidRPr="00F6292A">
        <w:rPr>
          <w:rFonts w:ascii="Arial" w:hAnsi="Arial" w:cs="Arial"/>
          <w:sz w:val="22"/>
          <w:szCs w:val="22"/>
          <w:u w:val="single"/>
        </w:rPr>
        <w:t>sheldon.le@ihpa.gov.au</w:t>
      </w:r>
      <w:r w:rsidR="00AC2360" w:rsidRPr="00F6292A">
        <w:rPr>
          <w:rFonts w:ascii="Arial" w:hAnsi="Arial" w:cs="Arial"/>
          <w:sz w:val="22"/>
          <w:szCs w:val="22"/>
        </w:rPr>
        <w:t>.</w:t>
      </w:r>
    </w:p>
    <w:p w:rsidR="00FF2FC9" w:rsidRPr="00991410" w:rsidRDefault="00FF2FC9" w:rsidP="00FF2FC9">
      <w:pPr>
        <w:spacing w:after="120"/>
        <w:ind w:left="1134" w:right="3119"/>
        <w:rPr>
          <w:rFonts w:ascii="Verdana" w:hAnsi="Verdana"/>
          <w:noProof/>
          <w:sz w:val="20"/>
        </w:rPr>
      </w:pPr>
    </w:p>
    <w:sectPr w:rsidR="00FF2FC9" w:rsidRPr="00991410" w:rsidSect="0071603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3408" w:right="0" w:bottom="0" w:left="0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05B" w:rsidRDefault="00A8005B">
      <w:pPr>
        <w:spacing w:after="0"/>
      </w:pPr>
      <w:r>
        <w:separator/>
      </w:r>
    </w:p>
  </w:endnote>
  <w:endnote w:type="continuationSeparator" w:id="0">
    <w:p w:rsidR="00A8005B" w:rsidRDefault="00A8005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4E" w:rsidRDefault="0065184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D03" w:rsidRDefault="00FB1D03" w:rsidP="00716039">
    <w:pPr>
      <w:pStyle w:val="Footer"/>
      <w:tabs>
        <w:tab w:val="clear" w:pos="4320"/>
        <w:tab w:val="clear" w:pos="8640"/>
        <w:tab w:val="left" w:pos="3424"/>
      </w:tabs>
    </w:pPr>
    <w:r>
      <w:tab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4E" w:rsidRDefault="006518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05B" w:rsidRDefault="00A8005B">
      <w:pPr>
        <w:spacing w:after="0"/>
      </w:pPr>
      <w:r>
        <w:separator/>
      </w:r>
    </w:p>
  </w:footnote>
  <w:footnote w:type="continuationSeparator" w:id="0">
    <w:p w:rsidR="00A8005B" w:rsidRDefault="00A8005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4E" w:rsidRDefault="0065184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D03" w:rsidRDefault="00FB1D03">
    <w:pPr>
      <w:pStyle w:val="Header"/>
    </w:pPr>
    <w:r>
      <w:rPr>
        <w:noProof/>
        <w:lang w:val="en-AU" w:eastAsia="en-AU"/>
      </w:rPr>
      <w:drawing>
        <wp:anchor distT="0" distB="0" distL="114300" distR="114300" simplePos="0" relativeHeight="251659776" behindDoc="0" locked="0" layoutInCell="1" allowOverlap="1" wp14:anchorId="4804B3AF" wp14:editId="776E1B62">
          <wp:simplePos x="0" y="0"/>
          <wp:positionH relativeFrom="column">
            <wp:posOffset>5762625</wp:posOffset>
          </wp:positionH>
          <wp:positionV relativeFrom="paragraph">
            <wp:posOffset>247650</wp:posOffset>
          </wp:positionV>
          <wp:extent cx="1549400" cy="1638300"/>
          <wp:effectExtent l="0" t="0" r="0" b="0"/>
          <wp:wrapTight wrapText="bothSides">
            <wp:wrapPolygon edited="0">
              <wp:start x="0" y="0"/>
              <wp:lineTo x="0" y="21349"/>
              <wp:lineTo x="21246" y="21349"/>
              <wp:lineTo x="21246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HP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9400" cy="16383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84E" w:rsidRDefault="0065184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8FE3B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29809A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E78C92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ED92BDB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B5C263F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83803B7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2F8431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7AE4DF2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B36E08C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1570E6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5AABA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1AF32477"/>
    <w:multiLevelType w:val="hybridMultilevel"/>
    <w:tmpl w:val="24EA7F7C"/>
    <w:lvl w:ilvl="0" w:tplc="0C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>
    <w:nsid w:val="33A20781"/>
    <w:multiLevelType w:val="hybridMultilevel"/>
    <w:tmpl w:val="A6F0C678"/>
    <w:lvl w:ilvl="0" w:tplc="DE94624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>
    <w:nsid w:val="588D5825"/>
    <w:multiLevelType w:val="multilevel"/>
    <w:tmpl w:val="93EC4E9E"/>
    <w:lvl w:ilvl="0">
      <w:start w:val="1"/>
      <w:numFmt w:val="bullet"/>
      <w:lvlText w:val=""/>
      <w:lvlJc w:val="left"/>
      <w:pPr>
        <w:tabs>
          <w:tab w:val="num" w:pos="1026"/>
        </w:tabs>
        <w:ind w:left="1026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746"/>
        </w:tabs>
        <w:ind w:left="174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66"/>
        </w:tabs>
        <w:ind w:left="246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186"/>
        </w:tabs>
        <w:ind w:left="318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06"/>
        </w:tabs>
        <w:ind w:left="390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26"/>
        </w:tabs>
        <w:ind w:left="462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46"/>
        </w:tabs>
        <w:ind w:left="534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066"/>
        </w:tabs>
        <w:ind w:left="606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786"/>
        </w:tabs>
        <w:ind w:left="6786" w:hanging="360"/>
      </w:pPr>
      <w:rPr>
        <w:rFonts w:ascii="Wingdings" w:hAnsi="Wingdings" w:hint="default"/>
        <w:sz w:val="20"/>
      </w:rPr>
    </w:lvl>
  </w:abstractNum>
  <w:abstractNum w:abstractNumId="14">
    <w:nsid w:val="67D535F6"/>
    <w:multiLevelType w:val="hybridMultilevel"/>
    <w:tmpl w:val="73FC27B8"/>
    <w:lvl w:ilvl="0" w:tplc="0C09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5">
    <w:nsid w:val="77DB61CD"/>
    <w:multiLevelType w:val="hybridMultilevel"/>
    <w:tmpl w:val="DBAE4CBA"/>
    <w:lvl w:ilvl="0" w:tplc="0C09000F">
      <w:start w:val="1"/>
      <w:numFmt w:val="decimal"/>
      <w:lvlText w:val="%1."/>
      <w:lvlJc w:val="left"/>
      <w:pPr>
        <w:ind w:left="1854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6">
    <w:nsid w:val="7CD54908"/>
    <w:multiLevelType w:val="hybridMultilevel"/>
    <w:tmpl w:val="EA6CBC72"/>
    <w:lvl w:ilvl="0" w:tplc="3EF6E2D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Wingdings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Wingdings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Wingdings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3"/>
  </w:num>
  <w:num w:numId="13">
    <w:abstractNumId w:val="16"/>
  </w:num>
  <w:num w:numId="14">
    <w:abstractNumId w:val="11"/>
  </w:num>
  <w:num w:numId="15">
    <w:abstractNumId w:val="12"/>
  </w:num>
  <w:num w:numId="16">
    <w:abstractNumId w:val="14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131078" w:nlCheck="1" w:checkStyle="1"/>
  <w:activeWritingStyle w:appName="MSWord" w:lang="en-AU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567"/>
  <w:drawingGridHorizontalSpacing w:val="357"/>
  <w:drawingGridVerticalSpacing w:val="357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2F8"/>
    <w:rsid w:val="000110AE"/>
    <w:rsid w:val="000B256E"/>
    <w:rsid w:val="0015006A"/>
    <w:rsid w:val="00165796"/>
    <w:rsid w:val="001A7C47"/>
    <w:rsid w:val="00251690"/>
    <w:rsid w:val="0027581B"/>
    <w:rsid w:val="002A2DC3"/>
    <w:rsid w:val="00304C78"/>
    <w:rsid w:val="003422F8"/>
    <w:rsid w:val="003626FE"/>
    <w:rsid w:val="003A02BB"/>
    <w:rsid w:val="003B1525"/>
    <w:rsid w:val="003D63C1"/>
    <w:rsid w:val="00416C07"/>
    <w:rsid w:val="00420E32"/>
    <w:rsid w:val="004432DF"/>
    <w:rsid w:val="00482513"/>
    <w:rsid w:val="004E0C08"/>
    <w:rsid w:val="00503EF8"/>
    <w:rsid w:val="00515E1E"/>
    <w:rsid w:val="005207DD"/>
    <w:rsid w:val="005669E3"/>
    <w:rsid w:val="00591F5A"/>
    <w:rsid w:val="005B0080"/>
    <w:rsid w:val="006347A0"/>
    <w:rsid w:val="00642B19"/>
    <w:rsid w:val="0065184E"/>
    <w:rsid w:val="00694CAE"/>
    <w:rsid w:val="006E689F"/>
    <w:rsid w:val="006F48CB"/>
    <w:rsid w:val="00716039"/>
    <w:rsid w:val="007162A7"/>
    <w:rsid w:val="007C0C21"/>
    <w:rsid w:val="008144B3"/>
    <w:rsid w:val="008300FC"/>
    <w:rsid w:val="008365A4"/>
    <w:rsid w:val="008438F7"/>
    <w:rsid w:val="008C15D2"/>
    <w:rsid w:val="008F513C"/>
    <w:rsid w:val="00915D73"/>
    <w:rsid w:val="00930EC9"/>
    <w:rsid w:val="009F218E"/>
    <w:rsid w:val="00A10012"/>
    <w:rsid w:val="00A22602"/>
    <w:rsid w:val="00A3248B"/>
    <w:rsid w:val="00A63FEB"/>
    <w:rsid w:val="00A8005B"/>
    <w:rsid w:val="00A834A6"/>
    <w:rsid w:val="00A845A9"/>
    <w:rsid w:val="00AA22C3"/>
    <w:rsid w:val="00AC2360"/>
    <w:rsid w:val="00B16657"/>
    <w:rsid w:val="00B76315"/>
    <w:rsid w:val="00B8652C"/>
    <w:rsid w:val="00BD28EC"/>
    <w:rsid w:val="00BF0CB2"/>
    <w:rsid w:val="00BF7F7A"/>
    <w:rsid w:val="00C17851"/>
    <w:rsid w:val="00C3674E"/>
    <w:rsid w:val="00C679FE"/>
    <w:rsid w:val="00C70255"/>
    <w:rsid w:val="00CD60C9"/>
    <w:rsid w:val="00D363DF"/>
    <w:rsid w:val="00DE5BB1"/>
    <w:rsid w:val="00E57FBF"/>
    <w:rsid w:val="00EB7B1A"/>
    <w:rsid w:val="00EC0955"/>
    <w:rsid w:val="00EF01F2"/>
    <w:rsid w:val="00F53C21"/>
    <w:rsid w:val="00F6292A"/>
    <w:rsid w:val="00F63B69"/>
    <w:rsid w:val="00F72E3E"/>
    <w:rsid w:val="00FB1AAF"/>
    <w:rsid w:val="00FB1D03"/>
    <w:rsid w:val="00FF2FC9"/>
    <w:rsid w:val="00FF5C2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3422F8"/>
    <w:pPr>
      <w:spacing w:after="200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D95BB1"/>
    <w:pPr>
      <w:keepNext/>
      <w:spacing w:before="240" w:after="60"/>
      <w:outlineLvl w:val="0"/>
    </w:pPr>
    <w:rPr>
      <w:rFonts w:ascii="Calibri" w:eastAsia="Times New Roman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99141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08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081B"/>
    <w:rPr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C08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081B"/>
    <w:rPr>
      <w:sz w:val="24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991410"/>
    <w:rPr>
      <w:rFonts w:ascii="Arial" w:eastAsia="Times New Roman" w:hAnsi="Arial" w:cs="Arial"/>
      <w:b/>
      <w:bCs/>
      <w:i/>
      <w:iCs/>
      <w:sz w:val="28"/>
      <w:szCs w:val="28"/>
      <w:lang w:eastAsia="en-AU"/>
    </w:rPr>
  </w:style>
  <w:style w:type="character" w:styleId="Hyperlink">
    <w:name w:val="Hyperlink"/>
    <w:basedOn w:val="DefaultParagraphFont"/>
    <w:rsid w:val="00991410"/>
    <w:rPr>
      <w:color w:val="0000FF"/>
      <w:u w:val="single"/>
    </w:rPr>
  </w:style>
  <w:style w:type="paragraph" w:styleId="NormalWeb">
    <w:name w:val="Normal (Web)"/>
    <w:basedOn w:val="Normal"/>
    <w:rsid w:val="00537FF1"/>
    <w:pPr>
      <w:spacing w:before="100" w:beforeAutospacing="1" w:after="100" w:afterAutospacing="1"/>
    </w:pPr>
    <w:rPr>
      <w:rFonts w:ascii="Times New Roman" w:eastAsia="Times New Roman" w:hAnsi="Times New Roman"/>
      <w:lang w:val="en-AU" w:eastAsia="en-AU"/>
    </w:rPr>
  </w:style>
  <w:style w:type="paragraph" w:customStyle="1" w:styleId="Bodycopy">
    <w:name w:val="Body copy"/>
    <w:basedOn w:val="Normal"/>
    <w:qFormat/>
    <w:rsid w:val="00537FF1"/>
    <w:pPr>
      <w:spacing w:after="120"/>
      <w:ind w:left="1134" w:right="3119"/>
    </w:pPr>
    <w:rPr>
      <w:rFonts w:ascii="Verdana" w:hAnsi="Verdana"/>
      <w:sz w:val="20"/>
    </w:rPr>
  </w:style>
  <w:style w:type="paragraph" w:customStyle="1" w:styleId="HEADING">
    <w:name w:val="HEADING"/>
    <w:basedOn w:val="Normal"/>
    <w:qFormat/>
    <w:rsid w:val="00537FF1"/>
    <w:pPr>
      <w:spacing w:after="80"/>
      <w:ind w:left="1134" w:right="3119"/>
    </w:pPr>
    <w:rPr>
      <w:rFonts w:ascii="Verdana" w:hAnsi="Verdana"/>
      <w:b/>
      <w:caps/>
      <w:sz w:val="28"/>
    </w:rPr>
  </w:style>
  <w:style w:type="paragraph" w:customStyle="1" w:styleId="subhead">
    <w:name w:val="subhead"/>
    <w:basedOn w:val="Normal"/>
    <w:qFormat/>
    <w:rsid w:val="00537FF1"/>
    <w:pPr>
      <w:spacing w:after="120"/>
      <w:ind w:left="1134" w:right="3119"/>
    </w:pPr>
    <w:rPr>
      <w:rFonts w:ascii="Verdana" w:hAnsi="Verdana"/>
      <w:b/>
      <w:sz w:val="20"/>
    </w:rPr>
  </w:style>
  <w:style w:type="character" w:customStyle="1" w:styleId="Heading1Char">
    <w:name w:val="Heading 1 Char"/>
    <w:basedOn w:val="DefaultParagraphFont"/>
    <w:link w:val="Heading1"/>
    <w:rsid w:val="00D95BB1"/>
    <w:rPr>
      <w:rFonts w:ascii="Calibri" w:eastAsia="Times New Roman" w:hAnsi="Calibri"/>
      <w:b/>
      <w:bCs/>
      <w:kern w:val="32"/>
      <w:sz w:val="32"/>
      <w:szCs w:val="32"/>
      <w:lang w:val="en-US"/>
    </w:rPr>
  </w:style>
  <w:style w:type="paragraph" w:styleId="ListParagraph">
    <w:name w:val="List Paragraph"/>
    <w:basedOn w:val="Normal"/>
    <w:qFormat/>
    <w:rsid w:val="004432DF"/>
    <w:pPr>
      <w:ind w:left="720"/>
      <w:contextualSpacing/>
    </w:pPr>
  </w:style>
  <w:style w:type="character" w:styleId="CommentReference">
    <w:name w:val="annotation reference"/>
    <w:basedOn w:val="DefaultParagraphFont"/>
    <w:rsid w:val="008144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8144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144B3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144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144B3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rsid w:val="008144B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144B3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3422F8"/>
    <w:pPr>
      <w:spacing w:after="200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D95BB1"/>
    <w:pPr>
      <w:keepNext/>
      <w:spacing w:before="240" w:after="60"/>
      <w:outlineLvl w:val="0"/>
    </w:pPr>
    <w:rPr>
      <w:rFonts w:ascii="Calibri" w:eastAsia="Times New Roman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991410"/>
    <w:pPr>
      <w:keepNext/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081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081B"/>
    <w:rPr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C081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081B"/>
    <w:rPr>
      <w:sz w:val="24"/>
      <w:szCs w:val="24"/>
      <w:lang w:val="en-US"/>
    </w:rPr>
  </w:style>
  <w:style w:type="character" w:customStyle="1" w:styleId="Heading2Char">
    <w:name w:val="Heading 2 Char"/>
    <w:basedOn w:val="DefaultParagraphFont"/>
    <w:link w:val="Heading2"/>
    <w:rsid w:val="00991410"/>
    <w:rPr>
      <w:rFonts w:ascii="Arial" w:eastAsia="Times New Roman" w:hAnsi="Arial" w:cs="Arial"/>
      <w:b/>
      <w:bCs/>
      <w:i/>
      <w:iCs/>
      <w:sz w:val="28"/>
      <w:szCs w:val="28"/>
      <w:lang w:eastAsia="en-AU"/>
    </w:rPr>
  </w:style>
  <w:style w:type="character" w:styleId="Hyperlink">
    <w:name w:val="Hyperlink"/>
    <w:basedOn w:val="DefaultParagraphFont"/>
    <w:rsid w:val="00991410"/>
    <w:rPr>
      <w:color w:val="0000FF"/>
      <w:u w:val="single"/>
    </w:rPr>
  </w:style>
  <w:style w:type="paragraph" w:styleId="NormalWeb">
    <w:name w:val="Normal (Web)"/>
    <w:basedOn w:val="Normal"/>
    <w:rsid w:val="00537FF1"/>
    <w:pPr>
      <w:spacing w:before="100" w:beforeAutospacing="1" w:after="100" w:afterAutospacing="1"/>
    </w:pPr>
    <w:rPr>
      <w:rFonts w:ascii="Times New Roman" w:eastAsia="Times New Roman" w:hAnsi="Times New Roman"/>
      <w:lang w:val="en-AU" w:eastAsia="en-AU"/>
    </w:rPr>
  </w:style>
  <w:style w:type="paragraph" w:customStyle="1" w:styleId="Bodycopy">
    <w:name w:val="Body copy"/>
    <w:basedOn w:val="Normal"/>
    <w:qFormat/>
    <w:rsid w:val="00537FF1"/>
    <w:pPr>
      <w:spacing w:after="120"/>
      <w:ind w:left="1134" w:right="3119"/>
    </w:pPr>
    <w:rPr>
      <w:rFonts w:ascii="Verdana" w:hAnsi="Verdana"/>
      <w:sz w:val="20"/>
    </w:rPr>
  </w:style>
  <w:style w:type="paragraph" w:customStyle="1" w:styleId="HEADING">
    <w:name w:val="HEADING"/>
    <w:basedOn w:val="Normal"/>
    <w:qFormat/>
    <w:rsid w:val="00537FF1"/>
    <w:pPr>
      <w:spacing w:after="80"/>
      <w:ind w:left="1134" w:right="3119"/>
    </w:pPr>
    <w:rPr>
      <w:rFonts w:ascii="Verdana" w:hAnsi="Verdana"/>
      <w:b/>
      <w:caps/>
      <w:sz w:val="28"/>
    </w:rPr>
  </w:style>
  <w:style w:type="paragraph" w:customStyle="1" w:styleId="subhead">
    <w:name w:val="subhead"/>
    <w:basedOn w:val="Normal"/>
    <w:qFormat/>
    <w:rsid w:val="00537FF1"/>
    <w:pPr>
      <w:spacing w:after="120"/>
      <w:ind w:left="1134" w:right="3119"/>
    </w:pPr>
    <w:rPr>
      <w:rFonts w:ascii="Verdana" w:hAnsi="Verdana"/>
      <w:b/>
      <w:sz w:val="20"/>
    </w:rPr>
  </w:style>
  <w:style w:type="character" w:customStyle="1" w:styleId="Heading1Char">
    <w:name w:val="Heading 1 Char"/>
    <w:basedOn w:val="DefaultParagraphFont"/>
    <w:link w:val="Heading1"/>
    <w:rsid w:val="00D95BB1"/>
    <w:rPr>
      <w:rFonts w:ascii="Calibri" w:eastAsia="Times New Roman" w:hAnsi="Calibri"/>
      <w:b/>
      <w:bCs/>
      <w:kern w:val="32"/>
      <w:sz w:val="32"/>
      <w:szCs w:val="32"/>
      <w:lang w:val="en-US"/>
    </w:rPr>
  </w:style>
  <w:style w:type="paragraph" w:styleId="ListParagraph">
    <w:name w:val="List Paragraph"/>
    <w:basedOn w:val="Normal"/>
    <w:qFormat/>
    <w:rsid w:val="004432DF"/>
    <w:pPr>
      <w:ind w:left="720"/>
      <w:contextualSpacing/>
    </w:pPr>
  </w:style>
  <w:style w:type="character" w:styleId="CommentReference">
    <w:name w:val="annotation reference"/>
    <w:basedOn w:val="DefaultParagraphFont"/>
    <w:rsid w:val="008144B3"/>
    <w:rPr>
      <w:sz w:val="16"/>
      <w:szCs w:val="16"/>
    </w:rPr>
  </w:style>
  <w:style w:type="paragraph" w:styleId="CommentText">
    <w:name w:val="annotation text"/>
    <w:basedOn w:val="Normal"/>
    <w:link w:val="CommentTextChar"/>
    <w:rsid w:val="008144B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144B3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144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144B3"/>
    <w:rPr>
      <w:b/>
      <w:bCs/>
      <w:lang w:val="en-US" w:eastAsia="en-US"/>
    </w:rPr>
  </w:style>
  <w:style w:type="paragraph" w:styleId="BalloonText">
    <w:name w:val="Balloon Text"/>
    <w:basedOn w:val="Normal"/>
    <w:link w:val="BalloonTextChar"/>
    <w:rsid w:val="008144B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144B3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10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0CDA6C-3A89-4486-82D0-CF93B2C3C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643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Fenton Stephens</Company>
  <LinksUpToDate>false</LinksUpToDate>
  <CharactersWithSpaces>3828</CharactersWithSpaces>
  <SharedDoc>false</SharedDoc>
  <HLinks>
    <vt:vector size="12" baseType="variant">
      <vt:variant>
        <vt:i4>7667759</vt:i4>
      </vt:variant>
      <vt:variant>
        <vt:i4>-1</vt:i4>
      </vt:variant>
      <vt:variant>
        <vt:i4>2060</vt:i4>
      </vt:variant>
      <vt:variant>
        <vt:i4>1</vt:i4>
      </vt:variant>
      <vt:variant>
        <vt:lpwstr>::Images:DPCD0090 Fact Sheet B.jpg</vt:lpwstr>
      </vt:variant>
      <vt:variant>
        <vt:lpwstr/>
      </vt:variant>
      <vt:variant>
        <vt:i4>2490446</vt:i4>
      </vt:variant>
      <vt:variant>
        <vt:i4>-1</vt:i4>
      </vt:variant>
      <vt:variant>
        <vt:i4>2061</vt:i4>
      </vt:variant>
      <vt:variant>
        <vt:i4>1</vt:i4>
      </vt:variant>
      <vt:variant>
        <vt:lpwstr>::Images:DPCD0090 Fact Sheet B2.jpg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 White</dc:creator>
  <cp:lastModifiedBy>Flynn Anna</cp:lastModifiedBy>
  <cp:revision>6</cp:revision>
  <cp:lastPrinted>2011-01-20T04:56:00Z</cp:lastPrinted>
  <dcterms:created xsi:type="dcterms:W3CDTF">2013-12-12T03:37:00Z</dcterms:created>
  <dcterms:modified xsi:type="dcterms:W3CDTF">2014-01-14T05:28:00Z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DOCTYPE">
    <vt:lpwstr/>
  </property>
  <property fmtid="{D5CDD505-2E9C-101B-9397-08002B2CF9AE}" pid="3" name="DraftType">
    <vt:lpwstr/>
  </property>
  <property fmtid="{D5CDD505-2E9C-101B-9397-08002B2CF9AE}" pid="4" name="WPLUSServerName">
    <vt:lpwstr/>
  </property>
  <property fmtid="{D5CDD505-2E9C-101B-9397-08002B2CF9AE}" pid="5" name="WPLUSDataBaseName">
    <vt:lpwstr/>
  </property>
  <property fmtid="{D5CDD505-2E9C-101B-9397-08002B2CF9AE}" pid="6" name="WPLUSDocumentUNID">
    <vt:lpwstr/>
  </property>
  <property fmtid="{D5CDD505-2E9C-101B-9397-08002B2CF9AE}" pid="7" name="NeverSavedToNT">
    <vt:lpwstr/>
  </property>
</Properties>
</file>